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ind w:firstLine="440" w:firstLineChars="200"/>
        <w:rPr>
          <w:rFonts w:hint="eastAsia" w:ascii="宋体" w:hAnsi="宋体"/>
          <w:sz w:val="22"/>
        </w:rPr>
      </w:pPr>
    </w:p>
    <w:p>
      <w:pPr>
        <w:spacing w:line="480" w:lineRule="auto"/>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办学理念：传承文明，追求卓越。</w:t>
      </w:r>
    </w:p>
    <w:p>
      <w:pPr>
        <w:spacing w:line="48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校是学习的地方，对于学校来说，应该教给求知者什么样的东西，这是一个非常严肃的问题，因为这关系、影响到他们的一生。当今社会，每个人都应当树立终身学习、终身发展的观念，而且也都应当具备终身发展的能力，因此，学校教育不应当仅仅只是传授科学文化知识，更应该教会学生学会做人，学习自我发展的能力。</w:t>
      </w:r>
    </w:p>
    <w:p>
      <w:pPr>
        <w:spacing w:line="480" w:lineRule="auto"/>
        <w:ind w:firstLine="420" w:firstLineChars="200"/>
        <w:rPr>
          <w:rFonts w:hint="eastAsia" w:ascii="宋体" w:hAnsi="宋体" w:eastAsia="宋体" w:cs="宋体"/>
          <w:b w:val="0"/>
          <w:i w:val="0"/>
          <w:snapToGrid/>
          <w:color w:val="auto"/>
          <w:sz w:val="21"/>
          <w:szCs w:val="21"/>
          <w:highlight w:val="none"/>
          <w:shd w:val="clear" w:color="auto" w:fill="auto"/>
          <w:lang w:eastAsia="zh-CN"/>
        </w:rPr>
      </w:pPr>
      <w:r>
        <w:rPr>
          <w:rFonts w:hint="eastAsia" w:ascii="宋体" w:hAnsi="宋体" w:eastAsia="宋体" w:cs="宋体"/>
          <w:b w:val="0"/>
          <w:i w:val="0"/>
          <w:snapToGrid/>
          <w:color w:val="auto"/>
          <w:sz w:val="21"/>
          <w:szCs w:val="21"/>
          <w:highlight w:val="none"/>
          <w:shd w:val="clear" w:color="auto" w:fill="auto"/>
          <w:lang w:eastAsia="zh-CN"/>
        </w:rPr>
        <w:t>中华民族在几千年的历史长河中，形成了优良的文化传统，创造了辉煌灿烂的中华文明，这文明一直支持和激励着人们同各种困难、风险和灾害顽强抗争，增强民族的生命力，我们才能在漫长的历史岁月中生生不息发展壮大，历经磨难而信念愈坚，饱尝艰辛而斗志更强，凝聚成了中华民族的精神纽带。</w:t>
      </w:r>
    </w:p>
    <w:p>
      <w:pPr>
        <w:spacing w:line="480" w:lineRule="auto"/>
        <w:rPr>
          <w:rFonts w:hint="eastAsia" w:ascii="宋体" w:hAnsi="宋体" w:eastAsia="宋体" w:cs="宋体"/>
          <w:b w:val="0"/>
          <w:i w:val="0"/>
          <w:snapToGrid/>
          <w:color w:val="auto"/>
          <w:sz w:val="21"/>
          <w:szCs w:val="21"/>
          <w:highlight w:val="none"/>
          <w:shd w:val="clear" w:color="auto" w:fill="auto"/>
          <w:lang w:val="en-US" w:eastAsia="zh-CN"/>
        </w:rPr>
      </w:pPr>
      <w:r>
        <w:rPr>
          <w:rFonts w:hint="eastAsia" w:ascii="宋体" w:hAnsi="宋体" w:eastAsia="宋体" w:cs="宋体"/>
          <w:b w:val="0"/>
          <w:i w:val="0"/>
          <w:snapToGrid/>
          <w:color w:val="auto"/>
          <w:sz w:val="21"/>
          <w:szCs w:val="21"/>
          <w:highlight w:val="none"/>
          <w:shd w:val="clear" w:color="auto" w:fill="auto"/>
          <w:lang w:val="en-US" w:eastAsia="zh-CN"/>
        </w:rPr>
        <w:t xml:space="preserve">    </w:t>
      </w:r>
      <w:r>
        <w:rPr>
          <w:rFonts w:hint="eastAsia" w:ascii="宋体" w:hAnsi="宋体" w:eastAsia="宋体" w:cs="宋体"/>
          <w:b w:val="0"/>
          <w:i w:val="0"/>
          <w:snapToGrid/>
          <w:color w:val="auto"/>
          <w:sz w:val="21"/>
          <w:szCs w:val="21"/>
          <w:highlight w:val="none"/>
          <w:shd w:val="clear" w:color="auto" w:fill="auto"/>
          <w:lang w:eastAsia="zh-CN"/>
        </w:rPr>
        <w:t>纵观我校一百三十多年的历史，沧桑而辉煌，坎坷而坚毅，几辈人的不懈奋斗，几辈人的艰辛创业，才有横跨三个世纪的风流，才有如今蒸蒸日上的复兴，古老而年轻的哲理中学，如今正以学校历史上特有的开放传统、革命传统以及奋斗传统为内核，形成了独特的哲理精神。</w:t>
      </w:r>
    </w:p>
    <w:p>
      <w:pPr>
        <w:spacing w:line="480" w:lineRule="auto"/>
        <w:ind w:firstLine="420" w:firstLineChars="200"/>
        <w:rPr>
          <w:rFonts w:hint="eastAsia" w:ascii="宋体" w:hAnsi="宋体" w:eastAsia="宋体" w:cs="宋体"/>
          <w:b w:val="0"/>
          <w:i w:val="0"/>
          <w:snapToGrid/>
          <w:color w:val="auto"/>
          <w:sz w:val="21"/>
          <w:szCs w:val="21"/>
          <w:highlight w:val="none"/>
          <w:shd w:val="clear" w:color="auto" w:fill="auto"/>
          <w:lang w:eastAsia="zh-CN"/>
        </w:rPr>
      </w:pPr>
      <w:r>
        <w:rPr>
          <w:rFonts w:hint="eastAsia" w:ascii="宋体" w:hAnsi="宋体" w:eastAsia="宋体" w:cs="宋体"/>
          <w:b w:val="0"/>
          <w:i w:val="0"/>
          <w:snapToGrid/>
          <w:color w:val="auto"/>
          <w:sz w:val="21"/>
          <w:szCs w:val="21"/>
          <w:highlight w:val="none"/>
          <w:shd w:val="clear" w:color="auto" w:fill="auto"/>
          <w:lang w:eastAsia="zh-CN"/>
        </w:rPr>
        <w:t>继往开来的新时代，学校以传承优秀的中华文明及哲理精神为办学指导思想，定下“立德明理，自强不息”的校训，教育学生不仅要努力学习科学文化知识，也要继承这些宝贵的文明传统，更要学习先辈自强不息的奋斗精神，为自己的终身发展奠下坚实的基础。</w:t>
      </w:r>
    </w:p>
    <w:p>
      <w:pPr>
        <w:spacing w:line="480" w:lineRule="auto"/>
        <w:ind w:firstLine="420" w:firstLineChars="200"/>
        <w:rPr>
          <w:rFonts w:hint="eastAsia" w:ascii="宋体" w:hAnsi="宋体" w:eastAsia="宋体" w:cs="宋体"/>
          <w:b w:val="0"/>
          <w:i w:val="0"/>
          <w:snapToGrid/>
          <w:color w:val="auto"/>
          <w:sz w:val="21"/>
          <w:szCs w:val="21"/>
          <w:highlight w:val="none"/>
          <w:shd w:val="clear" w:color="auto" w:fill="auto"/>
          <w:lang w:eastAsia="zh-CN"/>
        </w:rPr>
      </w:pPr>
      <w:r>
        <w:rPr>
          <w:rFonts w:hint="eastAsia" w:ascii="宋体" w:hAnsi="宋体" w:eastAsia="宋体" w:cs="宋体"/>
          <w:sz w:val="21"/>
          <w:szCs w:val="21"/>
          <w:highlight w:val="none"/>
          <w:lang w:val="en-US" w:eastAsia="zh-CN"/>
        </w:rPr>
        <w:t>一百三十多年的薪火相传，勇立潮头的哲理人，用自己的智慧和汗水铸就了今日响亮的教育品牌，</w:t>
      </w:r>
      <w:r>
        <w:rPr>
          <w:rFonts w:hint="eastAsia" w:ascii="宋体" w:hAnsi="宋体" w:eastAsia="宋体" w:cs="宋体"/>
          <w:sz w:val="21"/>
          <w:szCs w:val="21"/>
          <w:highlight w:val="none"/>
        </w:rPr>
        <w:t>一代又一代高素质的</w:t>
      </w:r>
      <w:r>
        <w:rPr>
          <w:rFonts w:hint="eastAsia" w:ascii="宋体" w:hAnsi="宋体" w:eastAsia="宋体" w:cs="宋体"/>
          <w:sz w:val="21"/>
          <w:szCs w:val="21"/>
          <w:highlight w:val="none"/>
          <w:lang w:eastAsia="zh-CN"/>
        </w:rPr>
        <w:t>哲理</w:t>
      </w:r>
      <w:r>
        <w:rPr>
          <w:rFonts w:hint="eastAsia" w:ascii="宋体" w:hAnsi="宋体" w:eastAsia="宋体" w:cs="宋体"/>
          <w:sz w:val="21"/>
          <w:szCs w:val="21"/>
          <w:highlight w:val="none"/>
        </w:rPr>
        <w:t>人在追求卓越中茁壮成长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相信</w:t>
      </w:r>
      <w:r>
        <w:rPr>
          <w:rFonts w:hint="eastAsia" w:ascii="宋体" w:hAnsi="宋体" w:eastAsia="宋体" w:cs="宋体"/>
          <w:sz w:val="21"/>
          <w:szCs w:val="21"/>
          <w:highlight w:val="none"/>
          <w:lang w:eastAsia="zh-CN"/>
        </w:rPr>
        <w:t>哲理</w:t>
      </w:r>
      <w:r>
        <w:rPr>
          <w:rFonts w:hint="eastAsia" w:ascii="宋体" w:hAnsi="宋体" w:eastAsia="宋体" w:cs="宋体"/>
          <w:sz w:val="21"/>
          <w:szCs w:val="21"/>
          <w:highlight w:val="none"/>
        </w:rPr>
        <w:t>人在追求卓越的征途上会唱出更嘹亮的青春之歌！</w:t>
      </w:r>
    </w:p>
    <w:p>
      <w:pPr>
        <w:spacing w:line="480" w:lineRule="auto"/>
        <w:ind w:firstLine="420" w:firstLineChars="200"/>
        <w:rPr>
          <w:rFonts w:hint="eastAsia" w:ascii="宋体" w:hAnsi="宋体" w:eastAsia="宋体" w:cs="宋体"/>
          <w:b w:val="0"/>
          <w:i w:val="0"/>
          <w:snapToGrid/>
          <w:color w:val="auto"/>
          <w:sz w:val="21"/>
          <w:szCs w:val="21"/>
          <w:highlight w:val="none"/>
          <w:shd w:val="clear" w:color="auto" w:fill="auto"/>
          <w:lang w:eastAsia="zh-CN"/>
        </w:rPr>
      </w:pPr>
      <w:r>
        <w:rPr>
          <w:rFonts w:hint="eastAsia" w:ascii="宋体" w:hAnsi="宋体" w:eastAsia="宋体" w:cs="宋体"/>
          <w:b w:val="0"/>
          <w:i w:val="0"/>
          <w:snapToGrid/>
          <w:color w:val="auto"/>
          <w:sz w:val="21"/>
          <w:szCs w:val="21"/>
          <w:highlight w:val="none"/>
          <w:shd w:val="clear" w:color="auto" w:fill="auto"/>
          <w:lang w:eastAsia="zh-CN"/>
        </w:rPr>
        <w:t>在新的征程上，“传承文明，追求卓越”的办学理念将引领学校继续关注师生的共同成长，继续深入开展教育教学改革，在特色的办学道路上不断开拓创新，让学校真正成为一个师生共同生活、共同进取、共同成长的精神乐园！</w:t>
      </w:r>
    </w:p>
    <w:p>
      <w:pPr>
        <w:spacing w:line="480" w:lineRule="auto"/>
        <w:rPr>
          <w:rFonts w:hint="eastAsia" w:ascii="宋体" w:hAnsi="宋体" w:eastAsia="宋体" w:cs="宋体"/>
          <w:b/>
          <w:bCs/>
          <w:i w:val="0"/>
          <w:snapToGrid/>
          <w:color w:val="auto"/>
          <w:sz w:val="28"/>
          <w:szCs w:val="28"/>
          <w:highlight w:val="none"/>
          <w:shd w:val="clear" w:color="auto" w:fill="auto"/>
          <w:lang w:eastAsia="zh-CN"/>
        </w:rPr>
      </w:pPr>
      <w:r>
        <w:rPr>
          <w:rFonts w:hint="eastAsia" w:ascii="宋体" w:hAnsi="宋体" w:cs="宋体"/>
          <w:b/>
          <w:bCs/>
          <w:i w:val="0"/>
          <w:snapToGrid/>
          <w:color w:val="auto"/>
          <w:sz w:val="28"/>
          <w:szCs w:val="28"/>
          <w:highlight w:val="none"/>
          <w:shd w:val="clear" w:color="auto" w:fill="auto"/>
          <w:lang w:val="en-US" w:eastAsia="zh-CN"/>
        </w:rPr>
        <w:t>2.</w:t>
      </w:r>
      <w:r>
        <w:rPr>
          <w:rFonts w:hint="eastAsia" w:ascii="宋体" w:hAnsi="宋体" w:cs="宋体"/>
          <w:b/>
          <w:bCs/>
          <w:i w:val="0"/>
          <w:snapToGrid/>
          <w:color w:val="auto"/>
          <w:sz w:val="28"/>
          <w:szCs w:val="28"/>
          <w:highlight w:val="none"/>
          <w:shd w:val="clear" w:color="auto" w:fill="auto"/>
          <w:lang w:eastAsia="zh-CN"/>
        </w:rPr>
        <w:t>教改项目体现从师生方面实现办学理念的方法</w:t>
      </w:r>
    </w:p>
    <w:p>
      <w:pPr>
        <w:pStyle w:val="2"/>
        <w:shd w:val="clear" w:color="auto" w:fill="FFFFFF"/>
        <w:spacing w:before="0" w:beforeAutospacing="0" w:after="0" w:afterAutospacing="0" w:line="320" w:lineRule="exact"/>
        <w:ind w:firstLine="440" w:firstLineChars="200"/>
        <w:rPr>
          <w:rFonts w:hint="eastAsia"/>
          <w:sz w:val="22"/>
          <w:szCs w:val="22"/>
        </w:rPr>
      </w:pPr>
      <w:r>
        <w:rPr>
          <w:rFonts w:hint="eastAsia"/>
          <w:sz w:val="22"/>
          <w:szCs w:val="22"/>
        </w:rPr>
        <w:t>学生层面：一是通过育人课堂的改革，有利于提高学生明辨是否能力，帮助学生树立正确三观。二是开展社团活动，激发学生学习新理念、开拓新境界，培育具有创新意识、团队合作和实践能力。三是思维课堂中发展学生核心素养的案例集、各年级各学科的学科思想的思维导图的成果集、校本作业、经验总结等是学生在本项目研究成果的最大受益者，同时建立了科学合理的课堂模式，他们可以在相同的时间内学到更多知识和技能，培养了终身学习的能力，同时根据自身的情况，能随时进入更高层次的学习。</w:t>
      </w:r>
    </w:p>
    <w:p>
      <w:pPr>
        <w:pStyle w:val="2"/>
        <w:shd w:val="clear" w:color="auto" w:fill="FFFFFF"/>
        <w:spacing w:before="0" w:beforeAutospacing="0" w:after="0" w:afterAutospacing="0" w:line="320" w:lineRule="exact"/>
        <w:ind w:firstLine="440" w:firstLineChars="200"/>
        <w:rPr>
          <w:rFonts w:hint="eastAsia" w:cs="Arial"/>
          <w:sz w:val="22"/>
          <w:szCs w:val="22"/>
        </w:rPr>
      </w:pPr>
      <w:r>
        <w:rPr>
          <w:rFonts w:hint="eastAsia"/>
          <w:sz w:val="22"/>
          <w:szCs w:val="22"/>
        </w:rPr>
        <w:t>教师层面：一是不断更新教师的育人理念，进一步促进个人专业的成长。二是在育人模式改革中，提高理论与实践相结合的能力。</w:t>
      </w:r>
      <w:r>
        <w:rPr>
          <w:rFonts w:hint="eastAsia" w:cs="Arial"/>
          <w:sz w:val="22"/>
          <w:szCs w:val="22"/>
        </w:rPr>
        <w:t>三是</w:t>
      </w:r>
      <w:r>
        <w:rPr>
          <w:rFonts w:hint="eastAsia"/>
          <w:sz w:val="22"/>
          <w:szCs w:val="22"/>
        </w:rPr>
        <w:t>教师可以在参加的过程中促进自己的专业发展以及提高自己的教育教学能力，同时开阔自己的眼界。</w:t>
      </w:r>
    </w:p>
    <w:p>
      <w:pPr>
        <w:spacing w:line="320" w:lineRule="exact"/>
        <w:ind w:firstLine="440" w:firstLineChars="200"/>
        <w:rPr>
          <w:rFonts w:hint="eastAsia" w:ascii="宋体" w:hAnsi="宋体" w:eastAsia="宋体"/>
          <w:sz w:val="22"/>
          <w:lang w:eastAsia="zh-CN"/>
        </w:rPr>
      </w:pPr>
      <w:r>
        <w:rPr>
          <w:rFonts w:hint="eastAsia" w:ascii="宋体" w:hAnsi="宋体"/>
          <w:sz w:val="22"/>
          <w:lang w:eastAsia="zh-CN"/>
        </w:rPr>
        <w:t>采取的措施</w:t>
      </w:r>
      <w:r>
        <w:rPr>
          <w:rFonts w:hint="eastAsia" w:ascii="宋体" w:hAnsi="宋体"/>
          <w:sz w:val="22"/>
        </w:rPr>
        <w:t>：一是提升家校互联的有效性。通过开展家长学校，提高或更新家长的育人理念，整合家校联动资源，营造良好的家校育人氛围。二是注重心理健康校本课程开发及在特殊生中的运用。系统地开展心理健康课程在育人中的作用有利于提升学生辨别是非能力，有利于建立良好的师生关系。三是充分发挥社团育人新功能。开展特色鲜明的社团活动，培育一批具有影响力的社团组织。四是进一步发挥书香校园渗透德育作用。五是推进我校教育教学的改革，提高课程在培养学生发展核心素养的作用 ，确保学生的全面健康的发展，同时提高教育教学的质量、效率与效益。六是深化教学过程中的教师主导作用和学生的主体作用，培养学生创造意识和创新精神，提高学生的思维能力和自主学习以及终身学习的能力。七是推进学校教育教学的信息化。八是理顺学校内的各项教育教学改革思路，促进了我校办学水平的提高。九是</w:t>
      </w:r>
      <w:r>
        <w:rPr>
          <w:rFonts w:ascii="宋体" w:hAnsi="宋体" w:cs="Arial"/>
          <w:sz w:val="22"/>
        </w:rPr>
        <w:t>推动教学资源的整合和优化</w:t>
      </w:r>
      <w:r>
        <w:rPr>
          <w:rFonts w:hint="eastAsia" w:ascii="宋体" w:hAnsi="宋体" w:cs="Arial"/>
          <w:sz w:val="22"/>
        </w:rPr>
        <w:t>，</w:t>
      </w:r>
      <w:r>
        <w:rPr>
          <w:rFonts w:ascii="宋体" w:hAnsi="宋体" w:cs="Arial"/>
          <w:sz w:val="22"/>
        </w:rPr>
        <w:t>将充分发挥我校的优势，打破资源严重缺乏的瓶颈</w:t>
      </w:r>
      <w:r>
        <w:rPr>
          <w:rFonts w:hint="eastAsia" w:ascii="宋体" w:hAnsi="宋体" w:cs="Arial"/>
          <w:sz w:val="22"/>
        </w:rPr>
        <w:t>。</w:t>
      </w:r>
    </w:p>
    <w:p>
      <w:pPr>
        <w:spacing w:line="480" w:lineRule="auto"/>
        <w:rPr>
          <w:rFonts w:hint="eastAsia" w:ascii="宋体" w:hAnsi="宋体" w:cs="宋体"/>
          <w:b/>
          <w:bCs/>
          <w:i w:val="0"/>
          <w:snapToGrid/>
          <w:color w:val="auto"/>
          <w:sz w:val="28"/>
          <w:szCs w:val="28"/>
          <w:highlight w:val="none"/>
          <w:shd w:val="clear" w:color="auto" w:fill="auto"/>
          <w:lang w:eastAsia="zh-CN"/>
        </w:rPr>
      </w:pPr>
      <w:r>
        <w:rPr>
          <w:rFonts w:hint="eastAsia" w:ascii="宋体" w:hAnsi="宋体" w:cs="宋体"/>
          <w:b/>
          <w:bCs/>
          <w:i w:val="0"/>
          <w:snapToGrid/>
          <w:color w:val="auto"/>
          <w:sz w:val="28"/>
          <w:szCs w:val="28"/>
          <w:highlight w:val="none"/>
          <w:shd w:val="clear" w:color="auto" w:fill="auto"/>
          <w:lang w:val="en-US" w:eastAsia="zh-CN"/>
        </w:rPr>
        <w:t>3.</w:t>
      </w:r>
      <w:r>
        <w:rPr>
          <w:rFonts w:hint="eastAsia" w:ascii="宋体" w:hAnsi="宋体" w:cs="宋体"/>
          <w:b/>
          <w:bCs/>
          <w:i w:val="0"/>
          <w:snapToGrid/>
          <w:color w:val="auto"/>
          <w:sz w:val="28"/>
          <w:szCs w:val="28"/>
          <w:highlight w:val="none"/>
          <w:shd w:val="clear" w:color="auto" w:fill="auto"/>
          <w:lang w:eastAsia="zh-CN"/>
        </w:rPr>
        <w:t>教改项目整体规划</w:t>
      </w:r>
    </w:p>
    <w:p>
      <w:pPr>
        <w:spacing w:line="320" w:lineRule="exact"/>
        <w:ind w:firstLine="418" w:firstLineChars="190"/>
        <w:rPr>
          <w:rFonts w:hint="eastAsia" w:ascii="宋体" w:hAnsi="宋体" w:cs="宋体"/>
          <w:b/>
          <w:sz w:val="22"/>
        </w:rPr>
      </w:pPr>
      <w:r>
        <w:rPr>
          <w:rFonts w:hint="eastAsia" w:ascii="宋体" w:hAnsi="宋体" w:cs="宋体"/>
          <w:bCs/>
          <w:kern w:val="0"/>
          <w:sz w:val="22"/>
        </w:rPr>
        <w:t>（1）形成我校特色的一整套校本作业汇编本或出版物、“</w:t>
      </w:r>
      <w:r>
        <w:rPr>
          <w:rFonts w:hint="eastAsia" w:ascii="宋体" w:hAnsi="宋体" w:cs="宋体"/>
          <w:bCs/>
          <w:kern w:val="0"/>
          <w:sz w:val="22"/>
          <w:lang w:eastAsia="zh-CN"/>
        </w:rPr>
        <w:t>高效</w:t>
      </w:r>
      <w:r>
        <w:rPr>
          <w:rFonts w:hint="eastAsia" w:ascii="宋体" w:hAnsi="宋体" w:cs="宋体"/>
          <w:bCs/>
          <w:kern w:val="0"/>
          <w:sz w:val="22"/>
        </w:rPr>
        <w:t>课堂”教学模式，同时探索其中的普遍性推广到集团的成员校、或城区各学校甚至全市、全省。</w:t>
      </w:r>
      <w:r>
        <w:rPr>
          <w:rFonts w:hint="eastAsia" w:ascii="宋体" w:hAnsi="宋体" w:cs="宋体"/>
          <w:bCs/>
          <w:sz w:val="22"/>
        </w:rPr>
        <w:t>（2）整合、开发特色德育活动。</w:t>
      </w:r>
      <w:r>
        <w:rPr>
          <w:rFonts w:hint="eastAsia" w:ascii="宋体" w:hAnsi="宋体" w:cs="宋体"/>
          <w:bCs/>
          <w:kern w:val="0"/>
          <w:sz w:val="22"/>
        </w:rPr>
        <w:t>（3）进一步深化</w:t>
      </w:r>
      <w:r>
        <w:rPr>
          <w:rFonts w:hint="eastAsia" w:ascii="宋体" w:hAnsi="宋体" w:cs="宋体"/>
          <w:bCs/>
          <w:sz w:val="22"/>
        </w:rPr>
        <w:t>信息技术与学科教学深度融合的可行性、可操作性的实践案例和经验总结进行推广和辐射。（4）制定可行性的各项规章制度以及方案给其他学校借鉴和推广</w:t>
      </w:r>
      <w:r>
        <w:rPr>
          <w:rFonts w:hint="eastAsia" w:ascii="宋体" w:hAnsi="宋体" w:cs="宋体"/>
          <w:b/>
          <w:sz w:val="22"/>
        </w:rPr>
        <w:t>。</w:t>
      </w:r>
    </w:p>
    <w:p>
      <w:pPr>
        <w:spacing w:line="480" w:lineRule="auto"/>
        <w:rPr>
          <w:rFonts w:hint="default" w:ascii="宋体" w:hAnsi="宋体" w:cs="宋体"/>
          <w:b/>
          <w:bCs/>
          <w:i w:val="0"/>
          <w:snapToGrid/>
          <w:color w:val="auto"/>
          <w:sz w:val="28"/>
          <w:szCs w:val="28"/>
          <w:highlight w:val="none"/>
          <w:shd w:val="clear" w:color="auto" w:fill="auto"/>
          <w:lang w:val="en-US" w:eastAsia="zh-CN"/>
        </w:rPr>
      </w:pPr>
      <w:r>
        <w:rPr>
          <w:rFonts w:hint="eastAsia" w:ascii="宋体" w:hAnsi="宋体" w:cs="宋体"/>
          <w:b/>
          <w:bCs/>
          <w:i w:val="0"/>
          <w:snapToGrid/>
          <w:color w:val="auto"/>
          <w:sz w:val="28"/>
          <w:szCs w:val="28"/>
          <w:highlight w:val="none"/>
          <w:shd w:val="clear" w:color="auto" w:fill="auto"/>
          <w:lang w:val="en-US" w:eastAsia="zh-CN"/>
        </w:rPr>
        <w:t>4.教改项目实施内容</w:t>
      </w:r>
    </w:p>
    <w:p>
      <w:pPr>
        <w:spacing w:line="320" w:lineRule="exact"/>
        <w:ind w:firstLine="418" w:firstLineChars="190"/>
        <w:rPr>
          <w:rFonts w:ascii="宋体" w:hAnsi="宋体" w:cs="宋体"/>
          <w:bCs/>
          <w:sz w:val="22"/>
        </w:rPr>
      </w:pPr>
      <w:r>
        <w:rPr>
          <w:rFonts w:hint="eastAsia" w:ascii="宋体" w:hAnsi="宋体" w:cs="宋体"/>
          <w:bCs/>
          <w:sz w:val="22"/>
          <w:lang w:val="en-US" w:eastAsia="zh-CN"/>
        </w:rPr>
        <w:t>1.</w:t>
      </w:r>
      <w:r>
        <w:rPr>
          <w:rFonts w:hint="eastAsia" w:ascii="宋体" w:hAnsi="宋体" w:cs="宋体"/>
          <w:bCs/>
          <w:sz w:val="22"/>
        </w:rPr>
        <w:t>以开展正常和培优扶差的课堂来进一步深化教学改革，突出学科教学的独特育人功能，同时深入开展融合学科思想方法的时候重点开展批判性思维和思维导图的教学改革工作。</w:t>
      </w:r>
    </w:p>
    <w:p>
      <w:pPr>
        <w:spacing w:line="320" w:lineRule="exact"/>
        <w:ind w:firstLine="440" w:firstLineChars="200"/>
        <w:rPr>
          <w:rFonts w:ascii="宋体" w:hAnsi="宋体" w:cs="宋体"/>
          <w:bCs/>
          <w:sz w:val="22"/>
        </w:rPr>
      </w:pPr>
      <w:r>
        <w:rPr>
          <w:rFonts w:hint="eastAsia" w:ascii="宋体" w:hAnsi="宋体" w:cs="宋体"/>
          <w:bCs/>
          <w:sz w:val="22"/>
        </w:rPr>
        <w:t>2、校本作业在已有基础上汇编成册，根据极课大数据或者学校网络阅卷的系统分析数据确定题目难度，同时比对知识双向细目表，为学校的正常和培优扶差课程甚至分层教学提供理论依据。研发与题目相配套的微课让学生进行个性化学习，以便形成我校特色的一系列配套教学资源材料。</w:t>
      </w:r>
    </w:p>
    <w:p>
      <w:pPr>
        <w:spacing w:line="320" w:lineRule="exact"/>
        <w:ind w:firstLine="440" w:firstLineChars="200"/>
        <w:rPr>
          <w:rFonts w:ascii="宋体" w:hAnsi="宋体" w:cs="宋体"/>
          <w:bCs/>
          <w:sz w:val="22"/>
        </w:rPr>
      </w:pPr>
      <w:r>
        <w:rPr>
          <w:rFonts w:hint="eastAsia" w:ascii="宋体" w:hAnsi="宋体" w:cs="宋体"/>
          <w:bCs/>
          <w:sz w:val="22"/>
        </w:rPr>
        <w:t>3、根据市级以上教学质量监测数据优化学校各项规章制度以及方案的制定，提升我校的办学质量。</w:t>
      </w:r>
    </w:p>
    <w:p>
      <w:pPr>
        <w:spacing w:line="320" w:lineRule="exact"/>
        <w:ind w:firstLine="440" w:firstLineChars="200"/>
        <w:rPr>
          <w:rFonts w:hint="eastAsia" w:ascii="宋体" w:hAnsi="宋体" w:cs="宋体"/>
          <w:b/>
          <w:sz w:val="22"/>
        </w:rPr>
      </w:pPr>
      <w:r>
        <w:rPr>
          <w:rFonts w:hint="eastAsia" w:ascii="宋体" w:hAnsi="宋体" w:cs="宋体"/>
          <w:bCs/>
          <w:sz w:val="22"/>
        </w:rPr>
        <w:t>4、深化信息技术与学科教学深度融合实践，探索国家基础教育公共服务平台的一师一优课中的资源来建立线上线下相互支持的教与学方式，实现学生的自主学习，为终身学习打下坚实的基础。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1OTExNTBlYjMxMTFkYmMyODY1MGY0ZTdkYWNhMzYifQ=="/>
  </w:docVars>
  <w:rsids>
    <w:rsidRoot w:val="11AC30D4"/>
    <w:rsid w:val="0FB339FF"/>
    <w:rsid w:val="11AC3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1996</Words>
  <Characters>2001</Characters>
  <Lines>0</Lines>
  <Paragraphs>0</Paragraphs>
  <TotalTime>1</TotalTime>
  <ScaleCrop>false</ScaleCrop>
  <LinksUpToDate>false</LinksUpToDate>
  <CharactersWithSpaces>2006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2022-11-08T11:25:00Z</dcterms:created>
  <dc:creator>gh</dc:creator>
  <cp:lastModifiedBy>gh</cp:lastModifiedBy>
  <dcterms:modified xsi:type="dcterms:W3CDTF">2022-11-09T01:54:20Z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D34F1DFD0A2F44728EE8CBBE0FEA6E9A</vt:lpwstr>
  </property>
</Properties>
</file>